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A216" w14:textId="77777777" w:rsidR="00E62221" w:rsidRDefault="0001497A" w:rsidP="0001497A">
      <w:pPr>
        <w:jc w:val="right"/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</w:p>
    <w:p w14:paraId="3E1F224C" w14:textId="77777777" w:rsidR="0001497A" w:rsidRDefault="0001497A" w:rsidP="0001497A">
      <w:pPr>
        <w:wordWrap w:val="0"/>
        <w:jc w:val="right"/>
      </w:pPr>
      <w:r>
        <w:rPr>
          <w:rFonts w:hint="eastAsia"/>
        </w:rPr>
        <w:t>西暦　　　年　　　月　　　日</w:t>
      </w:r>
    </w:p>
    <w:p w14:paraId="4B73A4A3" w14:textId="77777777" w:rsidR="0001497A" w:rsidRDefault="0001497A" w:rsidP="0001497A">
      <w:pPr>
        <w:jc w:val="center"/>
        <w:rPr>
          <w:szCs w:val="21"/>
        </w:rPr>
      </w:pPr>
      <w:r w:rsidRPr="0001497A">
        <w:rPr>
          <w:rFonts w:hint="eastAsia"/>
          <w:sz w:val="28"/>
          <w:szCs w:val="28"/>
        </w:rPr>
        <w:t>製造販売後調査申請書</w:t>
      </w:r>
    </w:p>
    <w:p w14:paraId="2E7FD1B0" w14:textId="77777777" w:rsidR="00627ECD" w:rsidRDefault="0001497A" w:rsidP="00451130">
      <w:pPr>
        <w:tabs>
          <w:tab w:val="left" w:pos="5529"/>
        </w:tabs>
        <w:jc w:val="left"/>
        <w:rPr>
          <w:szCs w:val="21"/>
        </w:rPr>
      </w:pPr>
      <w:r>
        <w:rPr>
          <w:rFonts w:hint="eastAsia"/>
          <w:szCs w:val="21"/>
        </w:rPr>
        <w:t>独立行政法人地域医療機能</w:t>
      </w:r>
      <w:r w:rsidR="00627ECD">
        <w:rPr>
          <w:rFonts w:hint="eastAsia"/>
          <w:szCs w:val="21"/>
        </w:rPr>
        <w:t>推進機構</w:t>
      </w:r>
    </w:p>
    <w:p w14:paraId="789C29EC" w14:textId="77777777" w:rsidR="0001497A" w:rsidRDefault="0001497A" w:rsidP="00EA4638">
      <w:pPr>
        <w:jc w:val="left"/>
        <w:rPr>
          <w:szCs w:val="21"/>
        </w:rPr>
      </w:pPr>
      <w:r>
        <w:rPr>
          <w:rFonts w:hint="eastAsia"/>
          <w:szCs w:val="21"/>
        </w:rPr>
        <w:t>徳山中央病院長殿</w:t>
      </w:r>
      <w:r w:rsidR="00EA4638">
        <w:rPr>
          <w:rFonts w:hint="eastAsia"/>
          <w:szCs w:val="21"/>
        </w:rPr>
        <w:t xml:space="preserve">　</w:t>
      </w:r>
      <w:r w:rsidR="00EA4638">
        <w:rPr>
          <w:szCs w:val="21"/>
        </w:rPr>
        <w:t xml:space="preserve">　　　　　　　　　　</w:t>
      </w:r>
      <w:r w:rsidR="00EA4638">
        <w:rPr>
          <w:rFonts w:hint="eastAsia"/>
          <w:szCs w:val="21"/>
        </w:rPr>
        <w:t xml:space="preserve">　</w:t>
      </w:r>
      <w:r w:rsidR="00EA4638">
        <w:rPr>
          <w:szCs w:val="21"/>
        </w:rPr>
        <w:t xml:space="preserve">　</w:t>
      </w:r>
      <w:r w:rsidR="00627ECD">
        <w:rPr>
          <w:rFonts w:hint="eastAsia"/>
          <w:szCs w:val="21"/>
        </w:rPr>
        <w:t>製造販売後調査依頼者</w:t>
      </w:r>
    </w:p>
    <w:p w14:paraId="600A3F86" w14:textId="5B8ED78C" w:rsidR="00161999" w:rsidRDefault="00161999" w:rsidP="00EA463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所在地</w:t>
      </w:r>
    </w:p>
    <w:p w14:paraId="1A012C89" w14:textId="77777777" w:rsidR="00627ECD" w:rsidRDefault="00627ECD" w:rsidP="00BB5CAC">
      <w:pPr>
        <w:ind w:rightChars="1756" w:right="3688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0DD8" wp14:editId="1E3A0BFC">
                <wp:simplePos x="0" y="0"/>
                <wp:positionH relativeFrom="column">
                  <wp:posOffset>5264430</wp:posOffset>
                </wp:positionH>
                <wp:positionV relativeFrom="paragraph">
                  <wp:posOffset>149860</wp:posOffset>
                </wp:positionV>
                <wp:extent cx="409651" cy="336499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F8DDD" w14:textId="77777777" w:rsidR="00627ECD" w:rsidRDefault="00627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E20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5pt;margin-top:11.8pt;width:32.2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" fillcolor="white [3201]" stroked="f" strokeweight=".5pt">
                <v:textbox>
                  <w:txbxContent>
                    <w:p w14:paraId="326F8DDD" w14:textId="77777777" w:rsidR="00627ECD" w:rsidRDefault="00627ECD"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名称</w:t>
      </w:r>
    </w:p>
    <w:p w14:paraId="3A164987" w14:textId="77777777" w:rsidR="00451130" w:rsidRDefault="00627ECD" w:rsidP="00AC3474">
      <w:pPr>
        <w:ind w:rightChars="1656" w:right="3478"/>
        <w:jc w:val="right"/>
        <w:rPr>
          <w:szCs w:val="21"/>
        </w:rPr>
      </w:pPr>
      <w:r>
        <w:rPr>
          <w:rFonts w:hint="eastAsia"/>
          <w:szCs w:val="21"/>
        </w:rPr>
        <w:t>代表者</w:t>
      </w:r>
    </w:p>
    <w:p w14:paraId="0E061779" w14:textId="77777777" w:rsidR="00161999" w:rsidRDefault="00161999" w:rsidP="00161999">
      <w:pPr>
        <w:wordWrap w:val="0"/>
        <w:ind w:right="3030"/>
        <w:jc w:val="right"/>
        <w:rPr>
          <w:szCs w:val="21"/>
        </w:rPr>
      </w:pPr>
      <w:r w:rsidRPr="009D0D36">
        <w:rPr>
          <w:rFonts w:hint="eastAsia"/>
          <w:szCs w:val="21"/>
        </w:rPr>
        <w:t>調査責任医師</w:t>
      </w:r>
    </w:p>
    <w:p w14:paraId="1ABF2559" w14:textId="77777777" w:rsidR="00161999" w:rsidRDefault="00161999" w:rsidP="00161999">
      <w:pPr>
        <w:wordWrap w:val="0"/>
        <w:ind w:right="63"/>
        <w:jc w:val="right"/>
        <w:rPr>
          <w:szCs w:val="21"/>
          <w:u w:val="single"/>
        </w:rPr>
      </w:pPr>
      <w:r w:rsidRPr="009D0D36">
        <w:rPr>
          <w:rFonts w:hint="eastAsia"/>
          <w:szCs w:val="21"/>
          <w:u w:val="single"/>
        </w:rPr>
        <w:t>所属・職名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32087723" w14:textId="77777777" w:rsidR="00161999" w:rsidRPr="00AC3474" w:rsidRDefault="00161999" w:rsidP="00161999">
      <w:pPr>
        <w:wordWrap w:val="0"/>
        <w:ind w:right="63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署名　　　　　　　　　　　　　　　　　</w:t>
      </w:r>
    </w:p>
    <w:p w14:paraId="403B1020" w14:textId="1317A707" w:rsidR="00161999" w:rsidRPr="00161999" w:rsidRDefault="00161999" w:rsidP="00161999">
      <w:pPr>
        <w:ind w:rightChars="1656" w:right="3478"/>
        <w:jc w:val="right"/>
        <w:rPr>
          <w:szCs w:val="21"/>
        </w:rPr>
      </w:pPr>
    </w:p>
    <w:p w14:paraId="040F9E02" w14:textId="77777777" w:rsidR="00A8262D" w:rsidRDefault="00A8262D" w:rsidP="00A8262D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独立行政法人地域医療機能推進機構　徳山中央病院における</w:t>
      </w:r>
      <w:r w:rsidRPr="00A8262D">
        <w:rPr>
          <w:rFonts w:hint="eastAsia"/>
          <w:szCs w:val="21"/>
        </w:rPr>
        <w:t>医薬品の製造販売後調査に関わる業務及び審査標準手順書</w:t>
      </w:r>
      <w:r>
        <w:rPr>
          <w:rFonts w:hint="eastAsia"/>
          <w:szCs w:val="21"/>
        </w:rPr>
        <w:t>を遵守の上、下記により製造販売後調査を申し込みます。</w:t>
      </w:r>
    </w:p>
    <w:p w14:paraId="662D5DA9" w14:textId="77777777" w:rsidR="00A8262D" w:rsidRDefault="00A8262D" w:rsidP="00A8262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8262D" w14:paraId="01C92394" w14:textId="77777777" w:rsidTr="009D20DC">
        <w:tc>
          <w:tcPr>
            <w:tcW w:w="2689" w:type="dxa"/>
          </w:tcPr>
          <w:p w14:paraId="756EF94D" w14:textId="77777777" w:rsidR="00A8262D" w:rsidRDefault="00A8262D" w:rsidP="009D20DC">
            <w:pPr>
              <w:jc w:val="center"/>
            </w:pPr>
            <w:r>
              <w:rPr>
                <w:rFonts w:hint="eastAsia"/>
              </w:rPr>
              <w:t>医薬品名・規格</w:t>
            </w:r>
          </w:p>
        </w:tc>
        <w:tc>
          <w:tcPr>
            <w:tcW w:w="5805" w:type="dxa"/>
          </w:tcPr>
          <w:p w14:paraId="3D5F082B" w14:textId="77777777" w:rsidR="00A8262D" w:rsidRDefault="00A8262D" w:rsidP="00A8262D">
            <w:pPr>
              <w:jc w:val="left"/>
            </w:pPr>
          </w:p>
        </w:tc>
      </w:tr>
      <w:tr w:rsidR="00A8262D" w14:paraId="465F18EC" w14:textId="77777777" w:rsidTr="009C2B86">
        <w:trPr>
          <w:trHeight w:val="375"/>
        </w:trPr>
        <w:tc>
          <w:tcPr>
            <w:tcW w:w="2689" w:type="dxa"/>
          </w:tcPr>
          <w:p w14:paraId="1C66A2F5" w14:textId="77777777" w:rsidR="00A8262D" w:rsidRDefault="00A8262D" w:rsidP="009C2B86">
            <w:pPr>
              <w:jc w:val="center"/>
            </w:pPr>
            <w:r>
              <w:rPr>
                <w:rFonts w:hint="eastAsia"/>
              </w:rPr>
              <w:t>調査課題名</w:t>
            </w:r>
          </w:p>
        </w:tc>
        <w:tc>
          <w:tcPr>
            <w:tcW w:w="5805" w:type="dxa"/>
          </w:tcPr>
          <w:p w14:paraId="288661B5" w14:textId="77777777" w:rsidR="00A8262D" w:rsidRDefault="00A8262D" w:rsidP="00A8262D">
            <w:pPr>
              <w:jc w:val="left"/>
            </w:pPr>
          </w:p>
        </w:tc>
      </w:tr>
      <w:tr w:rsidR="00A8262D" w14:paraId="3E2888D6" w14:textId="77777777" w:rsidTr="009D20DC">
        <w:tc>
          <w:tcPr>
            <w:tcW w:w="2689" w:type="dxa"/>
          </w:tcPr>
          <w:p w14:paraId="494BEA1A" w14:textId="77777777" w:rsidR="00A8262D" w:rsidRDefault="009D20DC" w:rsidP="009C2B86">
            <w:pPr>
              <w:spacing w:line="840" w:lineRule="auto"/>
              <w:jc w:val="center"/>
            </w:pPr>
            <w:r>
              <w:rPr>
                <w:rFonts w:hint="eastAsia"/>
              </w:rPr>
              <w:t>調査区分</w:t>
            </w:r>
          </w:p>
        </w:tc>
        <w:tc>
          <w:tcPr>
            <w:tcW w:w="5805" w:type="dxa"/>
          </w:tcPr>
          <w:p w14:paraId="0060D585" w14:textId="77777777" w:rsidR="009D20DC" w:rsidRDefault="00DF78CB" w:rsidP="00A8262D">
            <w:pPr>
              <w:jc w:val="left"/>
            </w:pPr>
            <w:sdt>
              <w:sdtPr>
                <w:rPr>
                  <w:rFonts w:hint="eastAsia"/>
                </w:rPr>
                <w:id w:val="-1351022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1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0DC">
              <w:rPr>
                <w:rFonts w:hint="eastAsia"/>
              </w:rPr>
              <w:t>使用成績調査</w:t>
            </w:r>
          </w:p>
          <w:p w14:paraId="1DEBFC47" w14:textId="77777777" w:rsidR="009D20DC" w:rsidRDefault="00DF78CB" w:rsidP="00A8262D">
            <w:pPr>
              <w:jc w:val="left"/>
            </w:pPr>
            <w:sdt>
              <w:sdtPr>
                <w:rPr>
                  <w:rFonts w:hint="eastAsia"/>
                </w:rPr>
                <w:id w:val="-1318266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1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0DC">
              <w:rPr>
                <w:rFonts w:hint="eastAsia"/>
              </w:rPr>
              <w:t>特定使用成績調査（</w:t>
            </w:r>
            <w:r w:rsidR="006235D6">
              <w:rPr>
                <w:rFonts w:hint="eastAsia"/>
              </w:rPr>
              <w:t xml:space="preserve">条件：　　　　</w:t>
            </w:r>
            <w:r w:rsidR="009D20DC">
              <w:rPr>
                <w:rFonts w:hint="eastAsia"/>
              </w:rPr>
              <w:t xml:space="preserve">　　　　　　　　）</w:t>
            </w:r>
          </w:p>
          <w:p w14:paraId="0139E2AD" w14:textId="77777777" w:rsidR="005C1D8F" w:rsidRPr="005C1D8F" w:rsidRDefault="00DF78CB" w:rsidP="00A8262D">
            <w:pPr>
              <w:jc w:val="left"/>
            </w:pPr>
            <w:sdt>
              <w:sdtPr>
                <w:rPr>
                  <w:rFonts w:hint="eastAsia"/>
                </w:rPr>
                <w:id w:val="-1450778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1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1D8F">
              <w:rPr>
                <w:rFonts w:hint="eastAsia"/>
              </w:rPr>
              <w:t>使用成績比較調査</w:t>
            </w:r>
          </w:p>
          <w:p w14:paraId="24B9AF29" w14:textId="77777777" w:rsidR="00A8262D" w:rsidRDefault="00DF78CB" w:rsidP="00A8262D">
            <w:pPr>
              <w:jc w:val="left"/>
            </w:pPr>
            <w:sdt>
              <w:sdtPr>
                <w:rPr>
                  <w:rFonts w:hint="eastAsia"/>
                </w:rPr>
                <w:id w:val="-1271001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41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0DC">
              <w:rPr>
                <w:rFonts w:hint="eastAsia"/>
              </w:rPr>
              <w:t>副作用・感染症報告（</w:t>
            </w:r>
            <w:r w:rsidR="006235D6">
              <w:rPr>
                <w:rFonts w:hint="eastAsia"/>
              </w:rPr>
              <w:t xml:space="preserve">事象名：　　</w:t>
            </w:r>
            <w:r w:rsidR="009D20DC">
              <w:rPr>
                <w:rFonts w:hint="eastAsia"/>
              </w:rPr>
              <w:t xml:space="preserve">　　　　　　　　）</w:t>
            </w:r>
          </w:p>
          <w:p w14:paraId="02818719" w14:textId="77777777" w:rsidR="009D20DC" w:rsidRDefault="00DF78CB" w:rsidP="00A8262D">
            <w:pPr>
              <w:jc w:val="left"/>
            </w:pPr>
            <w:sdt>
              <w:sdtPr>
                <w:rPr>
                  <w:rFonts w:hint="eastAsia"/>
                </w:rPr>
                <w:id w:val="110954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6D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0DC">
              <w:rPr>
                <w:rFonts w:hint="eastAsia"/>
              </w:rPr>
              <w:t xml:space="preserve">その他（　　</w:t>
            </w:r>
            <w:r w:rsidR="006235D6">
              <w:rPr>
                <w:rFonts w:hint="eastAsia"/>
              </w:rPr>
              <w:t xml:space="preserve">　　</w:t>
            </w:r>
            <w:r w:rsidR="009D20DC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A8262D" w14:paraId="13BA9646" w14:textId="77777777" w:rsidTr="000249AE">
        <w:trPr>
          <w:trHeight w:val="387"/>
        </w:trPr>
        <w:tc>
          <w:tcPr>
            <w:tcW w:w="2689" w:type="dxa"/>
          </w:tcPr>
          <w:p w14:paraId="34164529" w14:textId="77777777" w:rsidR="00A8262D" w:rsidRDefault="009D20DC" w:rsidP="000249AE">
            <w:pPr>
              <w:jc w:val="center"/>
            </w:pPr>
            <w:r>
              <w:rPr>
                <w:rFonts w:hint="eastAsia"/>
              </w:rPr>
              <w:t>調査の目的</w:t>
            </w:r>
          </w:p>
        </w:tc>
        <w:tc>
          <w:tcPr>
            <w:tcW w:w="5805" w:type="dxa"/>
          </w:tcPr>
          <w:p w14:paraId="55680CA9" w14:textId="77777777" w:rsidR="00A8262D" w:rsidRDefault="00A8262D" w:rsidP="00A8262D">
            <w:pPr>
              <w:jc w:val="left"/>
            </w:pPr>
          </w:p>
        </w:tc>
      </w:tr>
      <w:tr w:rsidR="00A8262D" w14:paraId="1E5B4D21" w14:textId="77777777" w:rsidTr="009D20DC">
        <w:tc>
          <w:tcPr>
            <w:tcW w:w="2689" w:type="dxa"/>
          </w:tcPr>
          <w:p w14:paraId="7823BDF7" w14:textId="77777777" w:rsidR="00A8262D" w:rsidRDefault="009D20DC" w:rsidP="009D20DC">
            <w:pPr>
              <w:jc w:val="center"/>
            </w:pPr>
            <w:r>
              <w:rPr>
                <w:rFonts w:hint="eastAsia"/>
              </w:rPr>
              <w:t>依頼調査数</w:t>
            </w:r>
          </w:p>
        </w:tc>
        <w:tc>
          <w:tcPr>
            <w:tcW w:w="5805" w:type="dxa"/>
          </w:tcPr>
          <w:p w14:paraId="0E3B91F6" w14:textId="77777777" w:rsidR="00A8262D" w:rsidRDefault="009D20DC" w:rsidP="009D20DC">
            <w:pPr>
              <w:jc w:val="center"/>
            </w:pPr>
            <w:r>
              <w:rPr>
                <w:rFonts w:hint="eastAsia"/>
              </w:rPr>
              <w:t>症例</w:t>
            </w:r>
          </w:p>
        </w:tc>
      </w:tr>
      <w:tr w:rsidR="00A8262D" w14:paraId="701E1A2E" w14:textId="77777777" w:rsidTr="009D20DC">
        <w:tc>
          <w:tcPr>
            <w:tcW w:w="2689" w:type="dxa"/>
          </w:tcPr>
          <w:p w14:paraId="2FAABEC2" w14:textId="77777777" w:rsidR="00A8262D" w:rsidRDefault="009D20DC" w:rsidP="009D20DC">
            <w:pPr>
              <w:jc w:val="center"/>
            </w:pPr>
            <w:r>
              <w:rPr>
                <w:rFonts w:hint="eastAsia"/>
              </w:rPr>
              <w:t>調査予定期間</w:t>
            </w:r>
          </w:p>
        </w:tc>
        <w:tc>
          <w:tcPr>
            <w:tcW w:w="5805" w:type="dxa"/>
          </w:tcPr>
          <w:p w14:paraId="4464F52A" w14:textId="77777777" w:rsidR="00A8262D" w:rsidRDefault="009D20DC" w:rsidP="00A8262D">
            <w:pPr>
              <w:jc w:val="left"/>
            </w:pPr>
            <w:r>
              <w:rPr>
                <w:rFonts w:hint="eastAsia"/>
              </w:rPr>
              <w:t>契約締結日　～　西暦　　　　年　　　　月　　　　日</w:t>
            </w:r>
          </w:p>
        </w:tc>
      </w:tr>
      <w:tr w:rsidR="00A8262D" w:rsidRPr="002C6D59" w14:paraId="1706583B" w14:textId="77777777" w:rsidTr="009D20DC">
        <w:tc>
          <w:tcPr>
            <w:tcW w:w="2689" w:type="dxa"/>
          </w:tcPr>
          <w:p w14:paraId="4DDF5351" w14:textId="77777777" w:rsidR="002C6D59" w:rsidRDefault="002C6D59" w:rsidP="002C6D59">
            <w:pPr>
              <w:jc w:val="center"/>
            </w:pPr>
            <w:r>
              <w:rPr>
                <w:rFonts w:hint="eastAsia"/>
              </w:rPr>
              <w:t>調査依頼者の担当者の</w:t>
            </w:r>
          </w:p>
          <w:p w14:paraId="0B8C26F7" w14:textId="77777777" w:rsidR="00A8262D" w:rsidRDefault="002C6D59" w:rsidP="002C6D59">
            <w:pPr>
              <w:jc w:val="center"/>
            </w:pPr>
            <w:r>
              <w:rPr>
                <w:rFonts w:hint="eastAsia"/>
              </w:rPr>
              <w:t>氏名・連絡先</w:t>
            </w:r>
          </w:p>
        </w:tc>
        <w:tc>
          <w:tcPr>
            <w:tcW w:w="5805" w:type="dxa"/>
          </w:tcPr>
          <w:p w14:paraId="1ABF91B9" w14:textId="77777777" w:rsidR="003A36C6" w:rsidRDefault="003A36C6" w:rsidP="003A36C6">
            <w:pPr>
              <w:jc w:val="left"/>
            </w:pPr>
            <w:r>
              <w:rPr>
                <w:rFonts w:hint="eastAsia"/>
              </w:rPr>
              <w:t>所属・職名・氏名</w:t>
            </w:r>
          </w:p>
          <w:p w14:paraId="42461E54" w14:textId="77777777" w:rsidR="009D20DC" w:rsidRPr="009D20DC" w:rsidRDefault="003A36C6" w:rsidP="003A36C6">
            <w:pPr>
              <w:jc w:val="left"/>
            </w:pPr>
            <w:r>
              <w:rPr>
                <w:rFonts w:hint="eastAsia"/>
              </w:rPr>
              <w:t>ＴＥＬ：　　　　　　　　　ＦＡＸ：</w:t>
            </w:r>
          </w:p>
        </w:tc>
      </w:tr>
      <w:tr w:rsidR="001F2B30" w14:paraId="0038D873" w14:textId="77777777" w:rsidTr="009D20DC">
        <w:tc>
          <w:tcPr>
            <w:tcW w:w="2689" w:type="dxa"/>
          </w:tcPr>
          <w:p w14:paraId="69738F7F" w14:textId="77777777" w:rsidR="001F2B30" w:rsidRDefault="001F2B30" w:rsidP="009D20DC">
            <w:pPr>
              <w:jc w:val="center"/>
            </w:pPr>
            <w:r>
              <w:rPr>
                <w:rFonts w:hint="eastAsia"/>
              </w:rPr>
              <w:t>備考（経費等）</w:t>
            </w:r>
          </w:p>
        </w:tc>
        <w:tc>
          <w:tcPr>
            <w:tcW w:w="5805" w:type="dxa"/>
          </w:tcPr>
          <w:p w14:paraId="1154E098" w14:textId="77777777" w:rsidR="001F2B30" w:rsidRDefault="001F2B30" w:rsidP="00A8262D">
            <w:pPr>
              <w:jc w:val="left"/>
            </w:pPr>
          </w:p>
        </w:tc>
      </w:tr>
    </w:tbl>
    <w:p w14:paraId="1FD47438" w14:textId="77777777" w:rsidR="004721B6" w:rsidRDefault="003A36C6" w:rsidP="004F5D46">
      <w:pPr>
        <w:pStyle w:val="a5"/>
        <w:ind w:right="-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8768" wp14:editId="4D38CF59">
                <wp:simplePos x="0" y="0"/>
                <wp:positionH relativeFrom="margin">
                  <wp:posOffset>-652780</wp:posOffset>
                </wp:positionH>
                <wp:positionV relativeFrom="paragraph">
                  <wp:posOffset>283845</wp:posOffset>
                </wp:positionV>
                <wp:extent cx="6686550" cy="9525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B689B5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4pt,22.35pt" to="475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" stroked="f" strokeweight=".5pt">
                <v:stroke dashstyle="dash" joinstyle="miter"/>
                <w10:wrap anchorx="margin"/>
              </v:line>
            </w:pict>
          </mc:Fallback>
        </mc:AlternateContent>
      </w:r>
      <w:r w:rsidR="00FA3F65">
        <w:rPr>
          <w:rFonts w:hint="eastAsia"/>
        </w:rPr>
        <w:t>副作用・感染症報告の調査予定期間開始日は申込日とする</w:t>
      </w:r>
      <w:r w:rsidR="00362D92">
        <w:rPr>
          <w:rFonts w:hint="eastAsia"/>
        </w:rPr>
        <w:t>。</w:t>
      </w:r>
    </w:p>
    <w:p w14:paraId="52F34977" w14:textId="77777777" w:rsidR="00161999" w:rsidRDefault="00161999" w:rsidP="004721B6">
      <w:pPr>
        <w:ind w:right="63"/>
        <w:jc w:val="right"/>
        <w:rPr>
          <w:szCs w:val="21"/>
          <w:u w:val="single"/>
        </w:rPr>
      </w:pPr>
    </w:p>
    <w:p w14:paraId="0CD096E6" w14:textId="40705CC6" w:rsidR="00451130" w:rsidRDefault="004721B6" w:rsidP="00161999">
      <w:pPr>
        <w:ind w:right="903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79C38" wp14:editId="2CF105B4">
                <wp:simplePos x="0" y="0"/>
                <wp:positionH relativeFrom="column">
                  <wp:posOffset>-666750</wp:posOffset>
                </wp:positionH>
                <wp:positionV relativeFrom="paragraph">
                  <wp:posOffset>133350</wp:posOffset>
                </wp:positionV>
                <wp:extent cx="6686550" cy="9525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5EDAAB" id="直線コネクタ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10.5pt" to="47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" stroked="f" strokeweight=".5pt">
                <v:stroke dashstyle="dash" joinstyle="miter"/>
              </v:line>
            </w:pict>
          </mc:Fallback>
        </mc:AlternateContent>
      </w:r>
      <w:r w:rsidR="00451130">
        <w:rPr>
          <w:rFonts w:hint="eastAsia"/>
          <w:szCs w:val="21"/>
        </w:rPr>
        <w:t>独立行政法人地域医療機能推進機構</w:t>
      </w:r>
    </w:p>
    <w:p w14:paraId="3939BEE9" w14:textId="77777777" w:rsidR="000249AE" w:rsidRDefault="00451130" w:rsidP="00362D92">
      <w:pPr>
        <w:ind w:leftChars="106" w:left="223" w:rightChars="690" w:right="1449"/>
        <w:jc w:val="left"/>
        <w:rPr>
          <w:szCs w:val="21"/>
        </w:rPr>
      </w:pPr>
      <w:r>
        <w:rPr>
          <w:rFonts w:hint="eastAsia"/>
          <w:szCs w:val="21"/>
        </w:rPr>
        <w:t>徳山中央病院治験審査委員会委員長　殿</w:t>
      </w:r>
    </w:p>
    <w:p w14:paraId="6F3516E3" w14:textId="77777777" w:rsidR="00161999" w:rsidRDefault="00161999" w:rsidP="00362D92">
      <w:pPr>
        <w:ind w:leftChars="106" w:left="223" w:rightChars="690" w:right="1449"/>
        <w:jc w:val="left"/>
        <w:rPr>
          <w:szCs w:val="21"/>
        </w:rPr>
      </w:pPr>
    </w:p>
    <w:p w14:paraId="775DC3D0" w14:textId="77777777" w:rsidR="00451130" w:rsidRDefault="00451130" w:rsidP="00451130">
      <w:pPr>
        <w:ind w:rightChars="690" w:right="1449"/>
        <w:jc w:val="left"/>
        <w:rPr>
          <w:szCs w:val="21"/>
        </w:rPr>
      </w:pPr>
      <w:r>
        <w:rPr>
          <w:rFonts w:hint="eastAsia"/>
          <w:szCs w:val="21"/>
        </w:rPr>
        <w:t>上記の製造販売後調査について、上記の事項の審査を依頼します。</w:t>
      </w:r>
    </w:p>
    <w:p w14:paraId="632DF43A" w14:textId="77777777" w:rsidR="009C2B86" w:rsidRDefault="00451130" w:rsidP="009C2B86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E4134" wp14:editId="76D842DA">
                <wp:simplePos x="0" y="0"/>
                <wp:positionH relativeFrom="column">
                  <wp:posOffset>5402778</wp:posOffset>
                </wp:positionH>
                <wp:positionV relativeFrom="paragraph">
                  <wp:posOffset>191770</wp:posOffset>
                </wp:positionV>
                <wp:extent cx="409651" cy="336499"/>
                <wp:effectExtent l="0" t="0" r="952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364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C7A458" w14:textId="77777777" w:rsidR="00451130" w:rsidRDefault="00451130" w:rsidP="0045113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E4134" id="テキスト ボックス 3" o:spid="_x0000_s1027" type="#_x0000_t202" style="position:absolute;left:0;text-align:left;margin-left:425.4pt;margin-top:15.1pt;width:32.2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" fillcolor="window" stroked="f" strokeweight=".5pt">
                <v:textbox>
                  <w:txbxContent>
                    <w:p w14:paraId="75C7A458" w14:textId="77777777" w:rsidR="00451130" w:rsidRDefault="00451130" w:rsidP="00451130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独立行政法人地域医療機能推進機構</w:t>
      </w:r>
    </w:p>
    <w:p w14:paraId="74FF4409" w14:textId="77777777" w:rsidR="00451130" w:rsidRPr="00E17F24" w:rsidRDefault="006240D3" w:rsidP="006240D3">
      <w:pPr>
        <w:wordWrap w:val="0"/>
        <w:ind w:rightChars="790" w:right="1659"/>
        <w:jc w:val="right"/>
        <w:rPr>
          <w:szCs w:val="21"/>
        </w:rPr>
      </w:pPr>
      <w:r>
        <w:rPr>
          <w:rFonts w:hint="eastAsia"/>
          <w:szCs w:val="21"/>
        </w:rPr>
        <w:t xml:space="preserve">徳山中央病院長　</w:t>
      </w:r>
    </w:p>
    <w:sectPr w:rsidR="00451130" w:rsidRPr="00E17F24" w:rsidSect="000B0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1BAD" w14:textId="77777777" w:rsidR="006F28F4" w:rsidRDefault="006F28F4" w:rsidP="00AB00E3">
      <w:r>
        <w:separator/>
      </w:r>
    </w:p>
  </w:endnote>
  <w:endnote w:type="continuationSeparator" w:id="0">
    <w:p w14:paraId="59746856" w14:textId="77777777" w:rsidR="006F28F4" w:rsidRDefault="006F28F4" w:rsidP="00AB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AAE9" w14:textId="77777777" w:rsidR="00AB507C" w:rsidRDefault="00AB50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4BAB" w14:textId="77777777" w:rsidR="00AB507C" w:rsidRDefault="00AB507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D140" w14:textId="77777777" w:rsidR="00AB507C" w:rsidRDefault="00AB50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F20C" w14:textId="77777777" w:rsidR="006F28F4" w:rsidRDefault="006F28F4" w:rsidP="00AB00E3">
      <w:r>
        <w:separator/>
      </w:r>
    </w:p>
  </w:footnote>
  <w:footnote w:type="continuationSeparator" w:id="0">
    <w:p w14:paraId="11114BE5" w14:textId="77777777" w:rsidR="006F28F4" w:rsidRDefault="006F28F4" w:rsidP="00AB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D32C" w14:textId="77777777" w:rsidR="00AB507C" w:rsidRDefault="00AB50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4536" w:type="dxa"/>
      <w:tblInd w:w="4815" w:type="dxa"/>
      <w:tblLook w:val="04A0" w:firstRow="1" w:lastRow="0" w:firstColumn="1" w:lastColumn="0" w:noHBand="0" w:noVBand="1"/>
    </w:tblPr>
    <w:tblGrid>
      <w:gridCol w:w="1134"/>
      <w:gridCol w:w="3402"/>
    </w:tblGrid>
    <w:tr w:rsidR="00AB00E3" w14:paraId="510F5CC8" w14:textId="77777777" w:rsidTr="00AB00E3">
      <w:tc>
        <w:tcPr>
          <w:tcW w:w="1134" w:type="dxa"/>
        </w:tcPr>
        <w:p w14:paraId="7A21DE6C" w14:textId="77777777" w:rsidR="00AB00E3" w:rsidRDefault="00AB00E3">
          <w:pPr>
            <w:pStyle w:val="aa"/>
          </w:pPr>
          <w:r>
            <w:rPr>
              <w:rFonts w:hint="eastAsia"/>
            </w:rPr>
            <w:t>受付日</w:t>
          </w:r>
        </w:p>
      </w:tc>
      <w:tc>
        <w:tcPr>
          <w:tcW w:w="3402" w:type="dxa"/>
        </w:tcPr>
        <w:p w14:paraId="005ED49E" w14:textId="77777777" w:rsidR="00AB00E3" w:rsidRDefault="00AB00E3">
          <w:pPr>
            <w:pStyle w:val="aa"/>
          </w:pPr>
          <w:r>
            <w:rPr>
              <w:rFonts w:hint="eastAsia"/>
            </w:rPr>
            <w:t>西暦　　　　年　　　月　　　日</w:t>
          </w:r>
        </w:p>
      </w:tc>
    </w:tr>
    <w:tr w:rsidR="00AB00E3" w14:paraId="34DF453F" w14:textId="77777777" w:rsidTr="00AB00E3">
      <w:tc>
        <w:tcPr>
          <w:tcW w:w="1134" w:type="dxa"/>
        </w:tcPr>
        <w:p w14:paraId="55674504" w14:textId="77777777" w:rsidR="00AB00E3" w:rsidRDefault="00AB00E3">
          <w:pPr>
            <w:pStyle w:val="aa"/>
          </w:pPr>
          <w:r>
            <w:rPr>
              <w:rFonts w:hint="eastAsia"/>
            </w:rPr>
            <w:t>受付番号</w:t>
          </w:r>
        </w:p>
      </w:tc>
      <w:tc>
        <w:tcPr>
          <w:tcW w:w="3402" w:type="dxa"/>
        </w:tcPr>
        <w:p w14:paraId="75CF82F1" w14:textId="77777777" w:rsidR="00AB00E3" w:rsidRDefault="00AB00E3">
          <w:pPr>
            <w:pStyle w:val="aa"/>
          </w:pPr>
        </w:p>
      </w:tc>
    </w:tr>
  </w:tbl>
  <w:p w14:paraId="747058BA" w14:textId="77777777" w:rsidR="00AB00E3" w:rsidRDefault="00AB00E3" w:rsidP="00AB00E3">
    <w:pPr>
      <w:pStyle w:val="aa"/>
      <w:jc w:val="right"/>
    </w:pPr>
    <w:r>
      <w:rPr>
        <w:rFonts w:hint="eastAsia"/>
      </w:rPr>
      <w:t>（</w:t>
    </w:r>
    <w:r w:rsidR="00506EE4">
      <w:rPr>
        <w:rFonts w:hint="eastAsia"/>
      </w:rPr>
      <w:t>事務局記入欄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AA37" w14:textId="77777777" w:rsidR="00AB507C" w:rsidRDefault="00AB507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7A"/>
    <w:rsid w:val="0001497A"/>
    <w:rsid w:val="000249AE"/>
    <w:rsid w:val="000B01D2"/>
    <w:rsid w:val="00124FA2"/>
    <w:rsid w:val="00161999"/>
    <w:rsid w:val="001F2B30"/>
    <w:rsid w:val="002C6D59"/>
    <w:rsid w:val="002E17B3"/>
    <w:rsid w:val="002F6492"/>
    <w:rsid w:val="00362D92"/>
    <w:rsid w:val="003A36C6"/>
    <w:rsid w:val="003B7069"/>
    <w:rsid w:val="003D69A5"/>
    <w:rsid w:val="0044410A"/>
    <w:rsid w:val="00451130"/>
    <w:rsid w:val="00465339"/>
    <w:rsid w:val="00467E98"/>
    <w:rsid w:val="004721B6"/>
    <w:rsid w:val="004F5D46"/>
    <w:rsid w:val="00506EE4"/>
    <w:rsid w:val="005B5DA6"/>
    <w:rsid w:val="005C1D8F"/>
    <w:rsid w:val="005F33F9"/>
    <w:rsid w:val="006235D6"/>
    <w:rsid w:val="006240D3"/>
    <w:rsid w:val="00627ECD"/>
    <w:rsid w:val="00690A97"/>
    <w:rsid w:val="006F28F4"/>
    <w:rsid w:val="009276A7"/>
    <w:rsid w:val="009A12D9"/>
    <w:rsid w:val="009A30B0"/>
    <w:rsid w:val="009A572B"/>
    <w:rsid w:val="009C2B86"/>
    <w:rsid w:val="009D20DC"/>
    <w:rsid w:val="00A112D7"/>
    <w:rsid w:val="00A8262D"/>
    <w:rsid w:val="00AB00E3"/>
    <w:rsid w:val="00AB507C"/>
    <w:rsid w:val="00AB6738"/>
    <w:rsid w:val="00AC3474"/>
    <w:rsid w:val="00AE37CB"/>
    <w:rsid w:val="00BB5CAC"/>
    <w:rsid w:val="00D12FC5"/>
    <w:rsid w:val="00D67753"/>
    <w:rsid w:val="00E17F24"/>
    <w:rsid w:val="00E62221"/>
    <w:rsid w:val="00EA4638"/>
    <w:rsid w:val="00F94274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D5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62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8262D"/>
    <w:rPr>
      <w:szCs w:val="21"/>
    </w:rPr>
  </w:style>
  <w:style w:type="paragraph" w:styleId="a5">
    <w:name w:val="Closing"/>
    <w:basedOn w:val="a"/>
    <w:link w:val="a6"/>
    <w:uiPriority w:val="99"/>
    <w:unhideWhenUsed/>
    <w:rsid w:val="00A8262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8262D"/>
    <w:rPr>
      <w:szCs w:val="21"/>
    </w:rPr>
  </w:style>
  <w:style w:type="table" w:styleId="a7">
    <w:name w:val="Table Grid"/>
    <w:basedOn w:val="a1"/>
    <w:uiPriority w:val="39"/>
    <w:rsid w:val="00A8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0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0E3"/>
  </w:style>
  <w:style w:type="paragraph" w:styleId="ac">
    <w:name w:val="footer"/>
    <w:basedOn w:val="a"/>
    <w:link w:val="ad"/>
    <w:uiPriority w:val="99"/>
    <w:unhideWhenUsed/>
    <w:rsid w:val="00AB0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2025-09-09T08:16:00Z</dcterms:created>
  <dcterms:modified xsi:type="dcterms:W3CDTF">2025-09-09T08:16:00Z</dcterms:modified>
</cp:coreProperties>
</file>